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749"/>
        <w:gridCol w:w="751"/>
        <w:gridCol w:w="752"/>
        <w:gridCol w:w="771"/>
        <w:gridCol w:w="752"/>
        <w:gridCol w:w="752"/>
        <w:gridCol w:w="752"/>
        <w:gridCol w:w="752"/>
        <w:gridCol w:w="752"/>
        <w:gridCol w:w="772"/>
        <w:gridCol w:w="752"/>
      </w:tblGrid>
      <w:tr w:rsidR="00044F40">
        <w:trPr>
          <w:trHeight w:val="633"/>
        </w:trPr>
        <w:tc>
          <w:tcPr>
            <w:tcW w:w="9058" w:type="dxa"/>
            <w:gridSpan w:val="12"/>
          </w:tcPr>
          <w:p w:rsidR="00044F40" w:rsidRDefault="006E16A6">
            <w:pPr>
              <w:pStyle w:val="TableParagraph"/>
              <w:spacing w:before="1" w:line="305" w:lineRule="exact"/>
              <w:ind w:left="150" w:right="155"/>
              <w:rPr>
                <w:b/>
                <w:sz w:val="26"/>
              </w:rPr>
            </w:pPr>
            <w:r>
              <w:rPr>
                <w:b/>
                <w:sz w:val="26"/>
              </w:rPr>
              <w:t>KARGIL DEFENCE ACADEMY</w:t>
            </w:r>
          </w:p>
        </w:tc>
      </w:tr>
      <w:tr w:rsidR="00044F40">
        <w:trPr>
          <w:trHeight w:val="947"/>
        </w:trPr>
        <w:tc>
          <w:tcPr>
            <w:tcW w:w="9058" w:type="dxa"/>
            <w:gridSpan w:val="12"/>
          </w:tcPr>
          <w:p w:rsidR="00044F40" w:rsidRPr="006E16A6" w:rsidRDefault="006E16A6" w:rsidP="006E16A6">
            <w:pPr>
              <w:pStyle w:val="TableParagraph"/>
              <w:spacing w:line="240" w:lineRule="auto"/>
              <w:ind w:right="2030"/>
              <w:rPr>
                <w:b/>
                <w:u w:val="thick"/>
              </w:rPr>
            </w:pPr>
            <w:r>
              <w:rPr>
                <w:b/>
                <w:sz w:val="26"/>
              </w:rPr>
              <w:t xml:space="preserve">                      </w:t>
            </w:r>
            <w:r w:rsidRPr="006E16A6">
              <w:rPr>
                <w:b/>
                <w:u w:val="thick"/>
              </w:rPr>
              <w:t>NDA-II 2021 Written Exam Answer Key</w:t>
            </w:r>
          </w:p>
          <w:p w:rsidR="006E16A6" w:rsidRPr="006E16A6" w:rsidRDefault="006E16A6" w:rsidP="006E16A6">
            <w:pPr>
              <w:pStyle w:val="TableParagraph"/>
              <w:spacing w:line="240" w:lineRule="auto"/>
              <w:ind w:right="2030"/>
              <w:rPr>
                <w:b/>
                <w:sz w:val="26"/>
              </w:rPr>
            </w:pPr>
            <w:r>
              <w:rPr>
                <w:b/>
              </w:rPr>
              <w:t xml:space="preserve">                      </w:t>
            </w:r>
            <w:r w:rsidRPr="006E16A6">
              <w:rPr>
                <w:b/>
              </w:rPr>
              <w:t xml:space="preserve">      </w:t>
            </w:r>
            <w:r w:rsidRPr="006E16A6">
              <w:rPr>
                <w:b/>
                <w:u w:val="thick"/>
              </w:rPr>
              <w:t>SET - A</w:t>
            </w:r>
          </w:p>
        </w:tc>
      </w:tr>
      <w:tr w:rsidR="00044F40">
        <w:trPr>
          <w:trHeight w:val="316"/>
        </w:trPr>
        <w:tc>
          <w:tcPr>
            <w:tcW w:w="4526" w:type="dxa"/>
            <w:gridSpan w:val="6"/>
          </w:tcPr>
          <w:p w:rsidR="00044F40" w:rsidRDefault="00541F99">
            <w:pPr>
              <w:pStyle w:val="TableParagraph"/>
              <w:spacing w:line="296" w:lineRule="exact"/>
              <w:ind w:left="1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MATHEMATICS</w:t>
            </w:r>
          </w:p>
        </w:tc>
        <w:tc>
          <w:tcPr>
            <w:tcW w:w="4532" w:type="dxa"/>
            <w:gridSpan w:val="6"/>
          </w:tcPr>
          <w:p w:rsidR="00044F40" w:rsidRDefault="00541F99">
            <w:pPr>
              <w:pStyle w:val="TableParagraph"/>
              <w:spacing w:line="296" w:lineRule="exact"/>
              <w:ind w:left="9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GENERAL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ABILITY</w:t>
            </w:r>
          </w:p>
        </w:tc>
      </w:tr>
      <w:tr w:rsidR="00044F40">
        <w:trPr>
          <w:trHeight w:val="314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94" w:lineRule="exact"/>
              <w:ind w:left="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94" w:lineRule="exact"/>
              <w:ind w:left="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94" w:lineRule="exact"/>
              <w:ind w:left="96" w:right="89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94" w:lineRule="exact"/>
              <w:ind w:left="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94" w:lineRule="exact"/>
              <w:ind w:left="87" w:right="79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94" w:lineRule="exact"/>
              <w:ind w:left="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94" w:lineRule="exact"/>
              <w:ind w:left="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94" w:lineRule="exact"/>
              <w:ind w:left="278"/>
              <w:jc w:val="lef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94" w:lineRule="exact"/>
              <w:ind w:left="94" w:right="93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94" w:lineRule="exact"/>
              <w:ind w:left="83" w:right="83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94" w:lineRule="exact"/>
              <w:ind w:right="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3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</w:tbl>
    <w:p w:rsidR="00044F40" w:rsidRDefault="00044F40">
      <w:pPr>
        <w:rPr>
          <w:sz w:val="24"/>
        </w:rPr>
        <w:sectPr w:rsidR="00044F40">
          <w:type w:val="continuous"/>
          <w:pgSz w:w="12240" w:h="20160"/>
          <w:pgMar w:top="940" w:right="17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749"/>
        <w:gridCol w:w="751"/>
        <w:gridCol w:w="752"/>
        <w:gridCol w:w="771"/>
        <w:gridCol w:w="752"/>
        <w:gridCol w:w="752"/>
        <w:gridCol w:w="752"/>
        <w:gridCol w:w="752"/>
        <w:gridCol w:w="752"/>
        <w:gridCol w:w="772"/>
        <w:gridCol w:w="752"/>
      </w:tblGrid>
      <w:tr w:rsidR="00044F40">
        <w:trPr>
          <w:trHeight w:val="633"/>
        </w:trPr>
        <w:tc>
          <w:tcPr>
            <w:tcW w:w="9058" w:type="dxa"/>
            <w:gridSpan w:val="12"/>
          </w:tcPr>
          <w:p w:rsidR="00044F40" w:rsidRDefault="006E16A6">
            <w:pPr>
              <w:pStyle w:val="TableParagraph"/>
              <w:spacing w:before="1" w:line="305" w:lineRule="exact"/>
              <w:ind w:left="150" w:right="15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KARGIL DEFENCE ACADEMY</w:t>
            </w:r>
          </w:p>
        </w:tc>
      </w:tr>
      <w:tr w:rsidR="00044F40">
        <w:trPr>
          <w:trHeight w:val="947"/>
        </w:trPr>
        <w:tc>
          <w:tcPr>
            <w:tcW w:w="9058" w:type="dxa"/>
            <w:gridSpan w:val="12"/>
          </w:tcPr>
          <w:p w:rsidR="006E16A6" w:rsidRPr="006E16A6" w:rsidRDefault="006E16A6" w:rsidP="006E16A6">
            <w:pPr>
              <w:pStyle w:val="TableParagraph"/>
              <w:spacing w:line="240" w:lineRule="auto"/>
              <w:ind w:right="2030"/>
              <w:rPr>
                <w:b/>
                <w:u w:val="thick"/>
              </w:rPr>
            </w:pPr>
            <w:r w:rsidRPr="006E16A6">
              <w:rPr>
                <w:b/>
                <w:u w:val="thick"/>
              </w:rPr>
              <w:t>NDA-II 2021 Written Exam Answer Key</w:t>
            </w:r>
          </w:p>
          <w:p w:rsidR="00044F40" w:rsidRDefault="006E16A6" w:rsidP="006E16A6">
            <w:pPr>
              <w:pStyle w:val="TableParagraph"/>
              <w:spacing w:line="240" w:lineRule="auto"/>
              <w:ind w:left="4005" w:right="2031" w:hanging="1957"/>
              <w:jc w:val="left"/>
              <w:rPr>
                <w:b/>
                <w:sz w:val="26"/>
              </w:rPr>
            </w:pPr>
            <w:r>
              <w:rPr>
                <w:b/>
              </w:rPr>
              <w:t xml:space="preserve">                      </w:t>
            </w:r>
            <w:r w:rsidRPr="006E16A6">
              <w:rPr>
                <w:b/>
              </w:rPr>
              <w:t xml:space="preserve">      </w:t>
            </w:r>
            <w:r w:rsidRPr="006E16A6">
              <w:rPr>
                <w:b/>
                <w:u w:val="thick"/>
              </w:rPr>
              <w:t xml:space="preserve">SET - </w:t>
            </w:r>
            <w:r>
              <w:rPr>
                <w:b/>
                <w:u w:val="thick"/>
              </w:rPr>
              <w:t>B</w:t>
            </w:r>
          </w:p>
        </w:tc>
      </w:tr>
      <w:tr w:rsidR="00044F40">
        <w:trPr>
          <w:trHeight w:val="316"/>
        </w:trPr>
        <w:tc>
          <w:tcPr>
            <w:tcW w:w="4526" w:type="dxa"/>
            <w:gridSpan w:val="6"/>
          </w:tcPr>
          <w:p w:rsidR="00044F40" w:rsidRDefault="00541F99">
            <w:pPr>
              <w:pStyle w:val="TableParagraph"/>
              <w:spacing w:line="296" w:lineRule="exact"/>
              <w:ind w:left="1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MATHEMATICS</w:t>
            </w:r>
          </w:p>
        </w:tc>
        <w:tc>
          <w:tcPr>
            <w:tcW w:w="4532" w:type="dxa"/>
            <w:gridSpan w:val="6"/>
          </w:tcPr>
          <w:p w:rsidR="00044F40" w:rsidRDefault="00541F99">
            <w:pPr>
              <w:pStyle w:val="TableParagraph"/>
              <w:spacing w:line="296" w:lineRule="exact"/>
              <w:ind w:left="9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GENERAL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ABILITY</w:t>
            </w:r>
          </w:p>
        </w:tc>
      </w:tr>
      <w:tr w:rsidR="00044F40">
        <w:trPr>
          <w:trHeight w:val="314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94" w:lineRule="exact"/>
              <w:ind w:left="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94" w:lineRule="exact"/>
              <w:ind w:left="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94" w:lineRule="exact"/>
              <w:ind w:left="96" w:right="89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94" w:lineRule="exact"/>
              <w:ind w:left="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94" w:lineRule="exact"/>
              <w:ind w:left="87" w:right="79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94" w:lineRule="exact"/>
              <w:ind w:left="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94" w:lineRule="exact"/>
              <w:ind w:left="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94" w:lineRule="exact"/>
              <w:ind w:left="264"/>
              <w:jc w:val="lef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94" w:lineRule="exact"/>
              <w:ind w:left="94" w:right="93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94" w:lineRule="exact"/>
              <w:ind w:left="83" w:right="83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94" w:lineRule="exact"/>
              <w:ind w:right="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3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</w:tbl>
    <w:p w:rsidR="00044F40" w:rsidRDefault="00044F40">
      <w:pPr>
        <w:rPr>
          <w:sz w:val="24"/>
        </w:rPr>
        <w:sectPr w:rsidR="00044F40">
          <w:pgSz w:w="12240" w:h="20160"/>
          <w:pgMar w:top="940" w:right="17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749"/>
        <w:gridCol w:w="751"/>
        <w:gridCol w:w="752"/>
        <w:gridCol w:w="771"/>
        <w:gridCol w:w="752"/>
        <w:gridCol w:w="752"/>
        <w:gridCol w:w="752"/>
        <w:gridCol w:w="752"/>
        <w:gridCol w:w="752"/>
        <w:gridCol w:w="772"/>
        <w:gridCol w:w="752"/>
      </w:tblGrid>
      <w:tr w:rsidR="00044F40">
        <w:trPr>
          <w:trHeight w:val="633"/>
        </w:trPr>
        <w:tc>
          <w:tcPr>
            <w:tcW w:w="9058" w:type="dxa"/>
            <w:gridSpan w:val="12"/>
          </w:tcPr>
          <w:p w:rsidR="00044F40" w:rsidRDefault="006E16A6">
            <w:pPr>
              <w:pStyle w:val="TableParagraph"/>
              <w:spacing w:before="1" w:line="305" w:lineRule="exact"/>
              <w:ind w:left="150" w:right="15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KARGIL DEFENCE ACADEMY</w:t>
            </w:r>
          </w:p>
        </w:tc>
      </w:tr>
      <w:tr w:rsidR="00044F40">
        <w:trPr>
          <w:trHeight w:val="947"/>
        </w:trPr>
        <w:tc>
          <w:tcPr>
            <w:tcW w:w="9058" w:type="dxa"/>
            <w:gridSpan w:val="12"/>
          </w:tcPr>
          <w:p w:rsidR="006E16A6" w:rsidRPr="006E16A6" w:rsidRDefault="006E16A6" w:rsidP="006E16A6">
            <w:pPr>
              <w:pStyle w:val="TableParagraph"/>
              <w:spacing w:line="240" w:lineRule="auto"/>
              <w:ind w:right="2030"/>
              <w:rPr>
                <w:b/>
                <w:u w:val="thick"/>
              </w:rPr>
            </w:pPr>
            <w:r w:rsidRPr="006E16A6">
              <w:rPr>
                <w:b/>
                <w:u w:val="thick"/>
              </w:rPr>
              <w:t>NDA-II 2021 Written Exam Answer Key</w:t>
            </w:r>
          </w:p>
          <w:p w:rsidR="00044F40" w:rsidRDefault="00541F99">
            <w:pPr>
              <w:pStyle w:val="TableParagraph"/>
              <w:spacing w:line="240" w:lineRule="auto"/>
              <w:ind w:left="4010" w:right="2031" w:hanging="1962"/>
              <w:jc w:val="left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SET - C</w:t>
            </w:r>
          </w:p>
        </w:tc>
      </w:tr>
      <w:tr w:rsidR="00044F40">
        <w:trPr>
          <w:trHeight w:val="316"/>
        </w:trPr>
        <w:tc>
          <w:tcPr>
            <w:tcW w:w="4526" w:type="dxa"/>
            <w:gridSpan w:val="6"/>
          </w:tcPr>
          <w:p w:rsidR="00044F40" w:rsidRDefault="00541F99">
            <w:pPr>
              <w:pStyle w:val="TableParagraph"/>
              <w:spacing w:line="296" w:lineRule="exact"/>
              <w:ind w:left="1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MATHEMATICS</w:t>
            </w:r>
          </w:p>
        </w:tc>
        <w:tc>
          <w:tcPr>
            <w:tcW w:w="4532" w:type="dxa"/>
            <w:gridSpan w:val="6"/>
          </w:tcPr>
          <w:p w:rsidR="00044F40" w:rsidRDefault="00541F99">
            <w:pPr>
              <w:pStyle w:val="TableParagraph"/>
              <w:spacing w:line="296" w:lineRule="exact"/>
              <w:ind w:left="9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GENERAL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ABILITY</w:t>
            </w:r>
          </w:p>
        </w:tc>
      </w:tr>
      <w:tr w:rsidR="00044F40">
        <w:trPr>
          <w:trHeight w:val="314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94" w:lineRule="exact"/>
              <w:ind w:left="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94" w:lineRule="exact"/>
              <w:ind w:left="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94" w:lineRule="exact"/>
              <w:ind w:left="96" w:right="89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94" w:lineRule="exact"/>
              <w:ind w:left="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94" w:lineRule="exact"/>
              <w:ind w:left="87" w:right="79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94" w:lineRule="exact"/>
              <w:ind w:left="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94" w:lineRule="exact"/>
              <w:ind w:left="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94" w:lineRule="exact"/>
              <w:ind w:left="271"/>
              <w:jc w:val="lef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94" w:lineRule="exact"/>
              <w:ind w:left="94" w:right="93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94" w:lineRule="exact"/>
              <w:ind w:left="83" w:right="83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94" w:lineRule="exact"/>
              <w:ind w:right="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3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</w:tbl>
    <w:p w:rsidR="00044F40" w:rsidRDefault="00044F40">
      <w:pPr>
        <w:rPr>
          <w:sz w:val="24"/>
        </w:rPr>
        <w:sectPr w:rsidR="00044F40">
          <w:pgSz w:w="12240" w:h="20160"/>
          <w:pgMar w:top="940" w:right="17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749"/>
        <w:gridCol w:w="751"/>
        <w:gridCol w:w="752"/>
        <w:gridCol w:w="771"/>
        <w:gridCol w:w="752"/>
        <w:gridCol w:w="752"/>
        <w:gridCol w:w="752"/>
        <w:gridCol w:w="752"/>
        <w:gridCol w:w="752"/>
        <w:gridCol w:w="772"/>
        <w:gridCol w:w="752"/>
      </w:tblGrid>
      <w:tr w:rsidR="00044F40">
        <w:trPr>
          <w:trHeight w:val="633"/>
        </w:trPr>
        <w:tc>
          <w:tcPr>
            <w:tcW w:w="9058" w:type="dxa"/>
            <w:gridSpan w:val="12"/>
          </w:tcPr>
          <w:p w:rsidR="00044F40" w:rsidRDefault="006E16A6">
            <w:pPr>
              <w:pStyle w:val="TableParagraph"/>
              <w:spacing w:before="1" w:line="305" w:lineRule="exact"/>
              <w:ind w:left="150" w:right="15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KARGIL DEFENCE ACADEMY</w:t>
            </w:r>
          </w:p>
        </w:tc>
      </w:tr>
      <w:tr w:rsidR="00044F40">
        <w:trPr>
          <w:trHeight w:val="947"/>
        </w:trPr>
        <w:tc>
          <w:tcPr>
            <w:tcW w:w="9058" w:type="dxa"/>
            <w:gridSpan w:val="12"/>
          </w:tcPr>
          <w:p w:rsidR="006E16A6" w:rsidRPr="006E16A6" w:rsidRDefault="006E16A6" w:rsidP="006E16A6">
            <w:pPr>
              <w:pStyle w:val="TableParagraph"/>
              <w:spacing w:line="240" w:lineRule="auto"/>
              <w:ind w:right="2030"/>
              <w:rPr>
                <w:b/>
                <w:sz w:val="24"/>
                <w:u w:val="thick"/>
              </w:rPr>
            </w:pPr>
            <w:r w:rsidRPr="006E16A6">
              <w:rPr>
                <w:b/>
                <w:sz w:val="24"/>
                <w:u w:val="thick"/>
              </w:rPr>
              <w:t>NDA-II 2021 Written Exam Answer Key</w:t>
            </w:r>
          </w:p>
          <w:p w:rsidR="00044F40" w:rsidRDefault="00541F99">
            <w:pPr>
              <w:pStyle w:val="TableParagraph"/>
              <w:spacing w:line="240" w:lineRule="auto"/>
              <w:ind w:left="3996" w:right="2030" w:hanging="1947"/>
              <w:jc w:val="left"/>
              <w:rPr>
                <w:b/>
                <w:sz w:val="26"/>
              </w:rPr>
            </w:pPr>
            <w:r w:rsidRPr="006E16A6">
              <w:rPr>
                <w:b/>
                <w:sz w:val="24"/>
                <w:u w:val="thick"/>
              </w:rPr>
              <w:t>SET - D</w:t>
            </w:r>
          </w:p>
        </w:tc>
      </w:tr>
      <w:tr w:rsidR="00044F40">
        <w:trPr>
          <w:trHeight w:val="316"/>
        </w:trPr>
        <w:tc>
          <w:tcPr>
            <w:tcW w:w="4526" w:type="dxa"/>
            <w:gridSpan w:val="6"/>
          </w:tcPr>
          <w:p w:rsidR="00044F40" w:rsidRDefault="00541F99">
            <w:pPr>
              <w:pStyle w:val="TableParagraph"/>
              <w:spacing w:line="296" w:lineRule="exact"/>
              <w:ind w:left="1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MATHEMATICS</w:t>
            </w:r>
          </w:p>
        </w:tc>
        <w:tc>
          <w:tcPr>
            <w:tcW w:w="4532" w:type="dxa"/>
            <w:gridSpan w:val="6"/>
          </w:tcPr>
          <w:p w:rsidR="00044F40" w:rsidRDefault="00541F99">
            <w:pPr>
              <w:pStyle w:val="TableParagraph"/>
              <w:spacing w:line="296" w:lineRule="exact"/>
              <w:ind w:left="9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GENERAL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ABILITY</w:t>
            </w:r>
          </w:p>
        </w:tc>
      </w:tr>
      <w:tr w:rsidR="00044F40">
        <w:trPr>
          <w:trHeight w:val="314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94" w:lineRule="exact"/>
              <w:ind w:left="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94" w:lineRule="exact"/>
              <w:ind w:left="1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94" w:lineRule="exact"/>
              <w:ind w:left="96" w:right="89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94" w:lineRule="exact"/>
              <w:ind w:left="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94" w:lineRule="exact"/>
              <w:ind w:left="87" w:right="79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94" w:lineRule="exact"/>
              <w:ind w:left="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94" w:lineRule="exact"/>
              <w:ind w:left="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94" w:lineRule="exact"/>
              <w:ind w:left="271"/>
              <w:jc w:val="lef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94" w:lineRule="exact"/>
              <w:ind w:left="94" w:right="93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94" w:lineRule="exact"/>
              <w:ind w:right="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94" w:lineRule="exact"/>
              <w:ind w:left="83" w:right="83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94" w:lineRule="exact"/>
              <w:ind w:right="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3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541F99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139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3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3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141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142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143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146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0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spacing w:line="270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spacing w:line="270" w:lineRule="exact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148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149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044F40">
        <w:trPr>
          <w:trHeight w:val="292"/>
        </w:trPr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749" w:type="dxa"/>
            <w:shd w:val="clear" w:color="auto" w:fill="EC7C30"/>
          </w:tcPr>
          <w:p w:rsidR="00044F40" w:rsidRDefault="00541F9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1" w:type="dxa"/>
            <w:shd w:val="clear" w:color="auto" w:fill="92D050"/>
          </w:tcPr>
          <w:p w:rsidR="00044F40" w:rsidRDefault="00541F99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52" w:type="dxa"/>
            <w:shd w:val="clear" w:color="auto" w:fill="EC7C30"/>
          </w:tcPr>
          <w:p w:rsidR="00044F40" w:rsidRDefault="00541F9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1" w:type="dxa"/>
            <w:shd w:val="clear" w:color="auto" w:fill="92D05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EC7C30"/>
          </w:tcPr>
          <w:p w:rsidR="00044F40" w:rsidRDefault="00044F4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52" w:type="dxa"/>
            <w:shd w:val="clear" w:color="auto" w:fill="00AFEF"/>
          </w:tcPr>
          <w:p w:rsidR="00044F40" w:rsidRDefault="00541F99">
            <w:pPr>
              <w:pStyle w:val="TableParagraph"/>
              <w:ind w:left="9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72" w:type="dxa"/>
            <w:shd w:val="clear" w:color="auto" w:fill="00AFEF"/>
          </w:tcPr>
          <w:p w:rsidR="00044F40" w:rsidRDefault="00541F99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752" w:type="dxa"/>
            <w:shd w:val="clear" w:color="auto" w:fill="E446F1"/>
          </w:tcPr>
          <w:p w:rsidR="00044F40" w:rsidRDefault="00541F9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</w:tbl>
    <w:p w:rsidR="00541F99" w:rsidRDefault="00541F99"/>
    <w:sectPr w:rsidR="00541F99" w:rsidSect="00044F40">
      <w:pgSz w:w="12240" w:h="20160"/>
      <w:pgMar w:top="940" w:right="17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4F40"/>
    <w:rsid w:val="00044F40"/>
    <w:rsid w:val="00541F99"/>
    <w:rsid w:val="006E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4F40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44F40"/>
  </w:style>
  <w:style w:type="paragraph" w:customStyle="1" w:styleId="TableParagraph">
    <w:name w:val="Table Paragraph"/>
    <w:basedOn w:val="Normal"/>
    <w:uiPriority w:val="1"/>
    <w:qFormat/>
    <w:rsid w:val="00044F40"/>
    <w:pPr>
      <w:spacing w:line="272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KALSI</dc:creator>
  <cp:lastModifiedBy>user</cp:lastModifiedBy>
  <cp:revision>2</cp:revision>
  <dcterms:created xsi:type="dcterms:W3CDTF">2021-11-16T08:31:00Z</dcterms:created>
  <dcterms:modified xsi:type="dcterms:W3CDTF">2021-11-16T08:38:00Z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